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right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ЧЕРВОНІ ТРУСИ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ігровий короткометражний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Лілія Легостаєва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right"/>
        <w:rPr/>
      </w:pPr>
      <w:r>
        <w:rPr/>
        <w:t>legostaeva73@mail.ru</w:t>
      </w:r>
    </w:p>
    <w:p>
      <w:pPr>
        <w:pStyle w:val="Normal"/>
        <w:jc w:val="right"/>
        <w:rPr/>
      </w:pPr>
      <w:r>
        <w:rPr/>
        <w:t>0953574909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2015</w:t>
      </w:r>
    </w:p>
    <w:p>
      <w:pPr>
        <w:pStyle w:val="TIMEANDPLACE"/>
        <w:rPr/>
      </w:pPr>
      <w:r>
        <w:rPr/>
        <w:t>НАТ. ПІД'ЇЗД СТАНДАРТНОЇ БАГАТОПОВЕРХІВКИ.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Біля дверей в під'їзд стоїть бліда ДІВЧИНА, років 25.На ній пошарпана курточка, стоптані чобітки, старенький рюкзачок.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Рука дівчини дістає з кишені листок паперу і декілька складених удвічі купюр по 100 гривень. Дівчина кладе гроші назад в кишеню, і, дивлячись в листочок, набирає на домофоні номер квартири.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ДІВЧИНА</w:t>
      </w:r>
    </w:p>
    <w:p>
      <w:pPr>
        <w:pStyle w:val="PARENTHETICAL"/>
        <w:rPr/>
      </w:pPr>
      <w:r>
        <w:rPr/>
        <w:t>(в домофон)</w:t>
      </w:r>
    </w:p>
    <w:p>
      <w:pPr>
        <w:pStyle w:val="DIALOG"/>
        <w:rPr/>
      </w:pPr>
      <w:r>
        <w:rPr/>
        <w:t>Я по оголошенню.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Двері відкриваються, і дівчина входить в під'їзд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ИНТ. КОРИДОР КВАРТИРИ.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За дівчиною закриваються двері квартири.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Перед нею стоять яскрава ЖІНКА років 50, одягнена в халат - кімоно і повний чоловік років 30, дуже схожий на жінку, мабуть її СИН.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Парочка уважно дивиться на дівчину.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ДІВЧИНА</w:t>
      </w:r>
    </w:p>
    <w:p>
      <w:pPr>
        <w:pStyle w:val="PARENTHETICAL"/>
        <w:rPr/>
      </w:pPr>
      <w:r>
        <w:rPr/>
        <w:t>(соромливо)</w:t>
      </w:r>
    </w:p>
    <w:p>
      <w:pPr>
        <w:pStyle w:val="DIALOG"/>
        <w:rPr/>
      </w:pPr>
      <w:r>
        <w:rPr/>
        <w:t>Я вам дзвонила… Видання</w:t>
      </w:r>
    </w:p>
    <w:p>
      <w:pPr>
        <w:pStyle w:val="DIALOG"/>
        <w:rPr/>
      </w:pPr>
      <w:r>
        <w:rPr/>
        <w:t>Пушкіна 35 року.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ЖІНКА</w:t>
      </w:r>
    </w:p>
    <w:p>
      <w:pPr>
        <w:pStyle w:val="DIALOG"/>
        <w:rPr/>
      </w:pPr>
      <w:r>
        <w:rPr/>
        <w:t>А… Пушкін… зараз!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Жінка виходить. Син залишається в коридорі. Він стоїть осторонь і з цікавістю дивиться на дівчину.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Дівчина обводить поглядом квартиру. У поле її зору потрапляють ікони, поряд з ними стоїть китайський телепень. Поруч грошове дерево з червоною ниткою на стовбурі. На столику в коридорі біля дзеркала стоїть скульптурка золотої жаби на червоній ганчірці.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Погляд дівчини зупиняється на люстрі, на яку надіті величезні жіночі червоні труси. Дівчина здивовано дивиться на труси, переводить погляд на сина хазяйки. Той абсолютно не бентежиться і нічого не пояснює.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У цей момент повертається хазяйка. У її руках книга в сучасній обкладинці. Вона байдуже простежує погляд дівчини на люстру, нічого не пояснює і простягає книгу.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Дівчина, не розуміючи, повертає книгу хазяйці.</w:t>
      </w:r>
    </w:p>
    <w:p>
      <w:pPr>
        <w:pStyle w:val="CHARACTER"/>
        <w:rPr/>
      </w:pPr>
      <w:r>
        <w:rPr/>
        <w:t>ДІВЧИНА</w:t>
      </w:r>
    </w:p>
    <w:p>
      <w:pPr>
        <w:pStyle w:val="DIALOG"/>
        <w:rPr/>
      </w:pPr>
      <w:r>
        <w:rPr/>
        <w:t>Ні, я за виданням 35 року…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ЖІНКА</w:t>
      </w:r>
    </w:p>
    <w:p>
      <w:pPr>
        <w:pStyle w:val="DIALOG"/>
        <w:rPr/>
      </w:pPr>
      <w:r>
        <w:rPr/>
        <w:t>Ви ж за Пушкіним? Ну, ось він!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ДІВЧИНА</w:t>
      </w:r>
    </w:p>
    <w:p>
      <w:pPr>
        <w:pStyle w:val="DIALOG"/>
        <w:rPr/>
      </w:pPr>
      <w:r>
        <w:rPr/>
        <w:t>Але в оголошенні написано…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Дівчина дістає з кишені телефон. Разом з телефоном з кишені випадають складені купюри. Дівчина не помічає цього. Вона знаходить щось в телефоні і простягає його жінці.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ДІВЧИНА</w:t>
      </w:r>
    </w:p>
    <w:p>
      <w:pPr>
        <w:pStyle w:val="PARENTHETICAL"/>
        <w:rPr/>
      </w:pPr>
      <w:r>
        <w:rPr/>
        <w:t>(продовжуючи)</w:t>
      </w:r>
    </w:p>
    <w:p>
      <w:pPr>
        <w:pStyle w:val="DIALOG"/>
        <w:rPr/>
      </w:pPr>
      <w:r>
        <w:rPr/>
        <w:t>Ось, написано - видання 35 року.</w:t>
      </w:r>
    </w:p>
    <w:p>
      <w:pPr>
        <w:pStyle w:val="DIALOG"/>
        <w:rPr/>
      </w:pPr>
      <w:r>
        <w:rPr/>
        <w:t>І ваш номер телефону.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Жінка кидає погляд на телефон, її тон стає холодно-єхидним.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ЖІНКА</w:t>
      </w:r>
    </w:p>
    <w:p>
      <w:pPr>
        <w:pStyle w:val="PARENTHETICAL"/>
        <w:rPr/>
      </w:pPr>
      <w:r>
        <w:rPr/>
        <w:t>(роздратовано)</w:t>
      </w:r>
    </w:p>
    <w:p>
      <w:pPr>
        <w:pStyle w:val="DIALOG"/>
        <w:rPr/>
      </w:pPr>
      <w:r>
        <w:rPr/>
        <w:t>Тридцять п'ятого, вісімдесят</w:t>
      </w:r>
    </w:p>
    <w:p>
      <w:pPr>
        <w:pStyle w:val="DIALOG"/>
        <w:rPr/>
      </w:pPr>
      <w:r>
        <w:rPr/>
        <w:t>п'ятого… Яка різниця?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СИН</w:t>
      </w:r>
    </w:p>
    <w:p>
      <w:pPr>
        <w:pStyle w:val="PARENTHETICAL"/>
        <w:rPr/>
      </w:pPr>
      <w:r>
        <w:rPr/>
        <w:t>(байдуже)</w:t>
      </w:r>
    </w:p>
    <w:p>
      <w:pPr>
        <w:pStyle w:val="DIALOG"/>
        <w:rPr/>
      </w:pPr>
      <w:r>
        <w:rPr/>
        <w:t>Помилка, напевно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ДІВЧИНА</w:t>
      </w:r>
    </w:p>
    <w:p>
      <w:pPr>
        <w:pStyle w:val="DIALOG"/>
        <w:rPr/>
      </w:pPr>
      <w:r>
        <w:rPr/>
        <w:t>Але я ж дзвонила… Даруйте.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ЖІНКА</w:t>
      </w:r>
    </w:p>
    <w:p>
      <w:pPr>
        <w:pStyle w:val="PARENTHETICAL"/>
        <w:rPr/>
      </w:pPr>
      <w:r>
        <w:rPr/>
        <w:t>(роздратовано)</w:t>
      </w:r>
    </w:p>
    <w:p>
      <w:pPr>
        <w:pStyle w:val="DIALOG"/>
        <w:rPr/>
      </w:pPr>
      <w:r>
        <w:rPr/>
        <w:t>До побачення!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Жінка захлопує за дівчиною двері.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ИНТ. СХОДОВИЙ МАЙДАНЧИК. ДЕНЬ.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Дівчина стоїть на сходах. Вона опускає телефон в кишеню. Обмацує одну кишеню, іншу. Обертається до дверей квартири.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ИНТ. КОРИДОР КВАРТИРИ.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Жінка і син рахують купюри. Чують дзвінок в двері. Вони завмирають і переглядаються. Гроші залишаються в руках у сина.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Жінка відкриває двері.</w:t>
      </w:r>
    </w:p>
    <w:p>
      <w:pPr>
        <w:pStyle w:val="ACTION"/>
        <w:rPr/>
      </w:pPr>
      <w:r>
        <w:rPr/>
        <w:t>Син шукає очима, куди сховати гроші, кладе їх на столик в коридорі, закриває спиною.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ДІВЧИНА</w:t>
      </w:r>
    </w:p>
    <w:p>
      <w:pPr>
        <w:pStyle w:val="DIALOG"/>
        <w:rPr/>
      </w:pPr>
      <w:r>
        <w:rPr/>
        <w:t>Я у вас, здається, гроші загубила.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ЖІНКА</w:t>
      </w:r>
    </w:p>
    <w:p>
      <w:pPr>
        <w:pStyle w:val="DIALOG"/>
        <w:rPr/>
      </w:pPr>
      <w:r>
        <w:rPr/>
        <w:t>Нічого ви не губили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Дівчина обводить поглядом коридор і помічає гроші на столику за спиною у сина.</w:t>
      </w:r>
    </w:p>
    <w:p>
      <w:pPr>
        <w:pStyle w:val="ACTION"/>
        <w:rPr/>
      </w:pPr>
      <w:r>
        <w:rPr/>
        <w:t/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ДІВЧИНА</w:t>
      </w:r>
    </w:p>
    <w:p>
      <w:pPr>
        <w:pStyle w:val="PARENTHETICAL"/>
        <w:rPr/>
      </w:pPr>
      <w:r>
        <w:rPr/>
        <w:t>(показує на столик)</w:t>
      </w:r>
    </w:p>
    <w:p>
      <w:pPr>
        <w:pStyle w:val="DIALOG"/>
        <w:rPr/>
      </w:pPr>
      <w:r>
        <w:rPr/>
        <w:t>Як ні? Он же вони!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Жінка кидає на сина невдоволений погляд.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ЖІНКА</w:t>
      </w:r>
    </w:p>
    <w:p>
      <w:pPr>
        <w:pStyle w:val="PARENTHETICAL"/>
        <w:rPr/>
      </w:pPr>
      <w:r>
        <w:rPr/>
        <w:t>(дівчині)</w:t>
      </w:r>
    </w:p>
    <w:p>
      <w:pPr>
        <w:pStyle w:val="DIALOG"/>
        <w:rPr/>
      </w:pPr>
      <w:r>
        <w:rPr/>
        <w:t>Поясніть, як гроші, які</w:t>
      </w:r>
    </w:p>
    <w:p>
      <w:pPr>
        <w:pStyle w:val="DIALOG"/>
        <w:rPr/>
      </w:pPr>
      <w:r>
        <w:rPr/>
        <w:t>знаходяться в моїй квартирі, можуть</w:t>
      </w:r>
    </w:p>
    <w:p>
      <w:pPr>
        <w:pStyle w:val="DIALOG"/>
        <w:rPr/>
      </w:pPr>
      <w:r>
        <w:rPr/>
        <w:t>бути вашими?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ДІВЧИНА</w:t>
      </w:r>
    </w:p>
    <w:p>
      <w:pPr>
        <w:pStyle w:val="DIALOG"/>
        <w:rPr/>
      </w:pPr>
      <w:r>
        <w:rPr/>
        <w:t>Вони у мене з кишені випали,</w:t>
      </w:r>
    </w:p>
    <w:p>
      <w:pPr>
        <w:pStyle w:val="DIALOG"/>
        <w:rPr/>
      </w:pPr>
      <w:r>
        <w:rPr/>
        <w:t>випадково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ЖІНКА</w:t>
      </w:r>
    </w:p>
    <w:p>
      <w:pPr>
        <w:pStyle w:val="PARENTHETICAL"/>
        <w:rPr/>
      </w:pPr>
      <w:r>
        <w:rPr/>
        <w:t>(звертається до сина)</w:t>
      </w:r>
    </w:p>
    <w:p>
      <w:pPr>
        <w:pStyle w:val="DIALOG"/>
        <w:rPr/>
      </w:pPr>
      <w:r>
        <w:rPr/>
        <w:t>Ні, ну ти чув? Випадково!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Жінка обертається до дівчини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ЖІНКА</w:t>
      </w:r>
    </w:p>
    <w:p>
      <w:pPr>
        <w:pStyle w:val="PARENTHETICAL"/>
        <w:rPr/>
      </w:pPr>
      <w:r>
        <w:rPr/>
        <w:t>(пафосно)</w:t>
      </w:r>
    </w:p>
    <w:p>
      <w:pPr>
        <w:pStyle w:val="DIALOG"/>
        <w:rPr/>
      </w:pPr>
      <w:r>
        <w:rPr/>
        <w:t>Випадковостей не буває!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ДІВЧИНА</w:t>
      </w:r>
    </w:p>
    <w:p>
      <w:pPr>
        <w:pStyle w:val="DIALOG"/>
        <w:rPr/>
      </w:pPr>
      <w:r>
        <w:rPr/>
        <w:t>Вони випали!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ЖІНКА</w:t>
      </w:r>
    </w:p>
    <w:p>
      <w:pPr>
        <w:pStyle w:val="PARENTHETICAL"/>
        <w:rPr/>
      </w:pPr>
      <w:r>
        <w:rPr/>
        <w:t>(роздратовано)</w:t>
      </w:r>
    </w:p>
    <w:p>
      <w:pPr>
        <w:pStyle w:val="DIALOG"/>
        <w:rPr/>
      </w:pPr>
      <w:r>
        <w:rPr/>
        <w:t>Вони не випали, а їх при-тя-ну-ли!</w:t>
      </w:r>
    </w:p>
    <w:p>
      <w:pPr>
        <w:pStyle w:val="ACTION"/>
        <w:rPr/>
      </w:pPr>
      <w:r>
        <w:rPr/>
        <w:t>Жінка киває на труси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Дівчина, не розуміючи, дивиться на жінку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Жінка знову значущо киває на труси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ДІВЧИНА</w:t>
      </w:r>
    </w:p>
    <w:p>
      <w:pPr>
        <w:pStyle w:val="DIALOG"/>
        <w:rPr/>
      </w:pPr>
      <w:r>
        <w:rPr/>
        <w:t>Не розумію.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Жінка закочує очі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ЖІНКА</w:t>
      </w:r>
    </w:p>
    <w:p>
      <w:pPr>
        <w:pStyle w:val="PARENTHETICAL"/>
        <w:rPr/>
      </w:pPr>
      <w:r>
        <w:rPr/>
        <w:t>(пояснюючи)</w:t>
      </w:r>
    </w:p>
    <w:p>
      <w:pPr>
        <w:pStyle w:val="DIALOG"/>
        <w:rPr/>
      </w:pPr>
      <w:r>
        <w:rPr/>
        <w:t>Червоні. Труси. На люстрі.</w:t>
      </w:r>
    </w:p>
    <w:p>
      <w:pPr>
        <w:pStyle w:val="DIALOG"/>
        <w:rPr/>
      </w:pPr>
      <w:r>
        <w:rPr/>
        <w:t>Розумієш?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ДІВЧИНА</w:t>
      </w:r>
    </w:p>
    <w:p>
      <w:pPr>
        <w:pStyle w:val="DIALOG"/>
        <w:rPr/>
      </w:pPr>
      <w:r>
        <w:rPr/>
        <w:t>Не розумію.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Жінка з цікавістю розглядає дівчину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ЖІНКА</w:t>
      </w:r>
    </w:p>
    <w:p>
      <w:pPr>
        <w:pStyle w:val="DIALOG"/>
        <w:rPr/>
      </w:pPr>
      <w:r>
        <w:rPr/>
        <w:t>А ще Пушкіна читає…</w:t>
      </w:r>
    </w:p>
    <w:p>
      <w:pPr>
        <w:pStyle w:val="DIALOG"/>
        <w:rPr/>
      </w:pPr>
      <w:r>
        <w:rPr/>
        <w:t>Червоні труси на люстрі -</w:t>
      </w:r>
    </w:p>
    <w:p>
      <w:pPr>
        <w:pStyle w:val="DIALOG"/>
        <w:rPr/>
      </w:pPr>
      <w:r>
        <w:rPr/>
        <w:t>це гроші у будинок.</w:t>
      </w:r>
    </w:p>
    <w:p>
      <w:pPr>
        <w:pStyle w:val="DIALOG"/>
        <w:rPr/>
      </w:pPr>
      <w:r>
        <w:rPr/>
        <w:t>Тепер розумієш?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Дівчина дивиться на жінку як на божевільну.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Жінці набридла ця сцена.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ЖІНКА</w:t>
      </w:r>
    </w:p>
    <w:p>
      <w:pPr>
        <w:pStyle w:val="DIALOG"/>
        <w:rPr/>
      </w:pPr>
      <w:r>
        <w:rPr/>
        <w:t>Все. Йди звідси.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Вона відкриває двері і виштовхує дівчину на сходовий майданчик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ДІВЧИНА</w:t>
      </w:r>
    </w:p>
    <w:p>
      <w:pPr>
        <w:pStyle w:val="DIALOG"/>
        <w:rPr/>
      </w:pPr>
      <w:r>
        <w:rPr/>
        <w:t>Але як?.</w:t>
      </w:r>
    </w:p>
    <w:p>
      <w:pPr>
        <w:pStyle w:val="DIALOG"/>
        <w:rPr/>
      </w:pPr>
      <w:r>
        <w:rPr/>
        <w:t>що ж мені робити?!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ЖІНКА</w:t>
      </w:r>
    </w:p>
    <w:p>
      <w:pPr>
        <w:pStyle w:val="DIALOG"/>
        <w:rPr/>
      </w:pPr>
      <w:r>
        <w:rPr/>
        <w:t>Доросла, сама розберешся!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Закриває двері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НАТ. БІЛЯ ПІД'ЇЗДУ СТАНДАРТНОЇ БАГАТОПОВЕРХІВКИ.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Дівчина стоїть біля під'їзду, в її очах сльози. Вона робить крок направо, потім нерішуче зупиняється і йде у зворотний бік.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ИНТ. МАГАЗИН ЖІНОЧОЇ БІЛИЗНИ. ДЕНЬ</w:t>
      </w:r>
    </w:p>
    <w:p>
      <w:pPr>
        <w:pStyle w:val="ACTION"/>
        <w:rPr/>
      </w:pPr>
      <w:r>
        <w:rPr/>
        <w:t/>
      </w:r>
    </w:p>
    <w:p>
      <w:pPr>
        <w:pStyle w:val="ACTION"/>
        <w:rPr/>
      </w:pPr>
      <w:r>
        <w:rPr/>
        <w:t>Дівчина стоїть у вітрини з білизною. Вона перебирає труси. Коли в її руках опиняються червоні, вона звертається до ПРОДАВЦЯ</w:t>
      </w:r>
    </w:p>
    <w:p>
      <w:pPr>
        <w:pStyle w:val="CHARACTER"/>
        <w:rPr/>
      </w:pPr>
      <w:r>
        <w:rPr/>
        <w:t/>
      </w:r>
    </w:p>
    <w:p>
      <w:pPr>
        <w:pStyle w:val="CHARACTER"/>
        <w:rPr/>
      </w:pPr>
      <w:r>
        <w:rPr/>
        <w:t>ДІВЧИНА</w:t>
      </w:r>
    </w:p>
    <w:p>
      <w:pPr>
        <w:pStyle w:val="PARENTHETICAL"/>
        <w:rPr/>
      </w:pPr>
      <w:r>
        <w:rPr/>
        <w:t>(простягаючи червоні труси)</w:t>
      </w:r>
    </w:p>
    <w:p>
      <w:pPr>
        <w:pStyle w:val="DIALOG"/>
        <w:rPr/>
      </w:pPr>
      <w:r>
        <w:rPr/>
        <w:t>Мені ось ці, будь ласка!</w:t>
      </w:r>
    </w:p>
    <w:sectPr>
      <w:headerReference w:type="default" r:id="docRId1"/>
      <w:pgSz w:w="11905" w:h="16837"/>
      <w:pgMar w:left="2125" w:right="1417" w:top="1417" w:bottom="708" w:header="708" w:footer="354" w:gutter="0"/>
      <w:titlePg/>
      <w:pgNumType w:fmt="decimal" w:start="0"/>
      <w:textDirection w:val="lrTb"/>
    </w:sectPr>
  </w:body>
</w:document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characterSpacingControl w:val="doNotCompress"/>
  <w:footnotePr/>
  <w:endnotePr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style w:type="paragraph" w:styleId="Normal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</w:rPr>
  </w:style>
  <w:style w:type="paragraph" w:styleId="TIMEANDPLACE">
    <w:name w:val="TIME AND PLACE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SCENECHARACTERS">
    <w:name w:val="SCENE CHARACTERS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ACTION">
    <w:name w:val="AC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CHARACTER">
    <w:name w:val="CHARACTER"/>
    <w:pPr>
      <w:widowControl w:val="0"/>
      <w:autoSpaceDE w:val="0"/>
      <w:autoSpaceDN w:val="0"/>
      <w:adjustRightInd w:val="0"/>
      <w:ind w:left="3826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PARENTHETICAL">
    <w:name w:val="PARENTHETICAL"/>
    <w:pPr>
      <w:widowControl w:val="0"/>
      <w:autoSpaceDE w:val="0"/>
      <w:autoSpaceDN w:val="0"/>
      <w:adjustRightInd w:val="0"/>
      <w:ind w:left="3118" w:right="2551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DIALOG">
    <w:name w:val="DIALOG"/>
    <w:pPr>
      <w:widowControl w:val="0"/>
      <w:autoSpaceDE w:val="0"/>
      <w:autoSpaceDN w:val="0"/>
      <w:adjustRightInd w:val="0"/>
      <w:ind w:left="2125" w:right="2125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TRANSITION">
    <w:name w:val="TRANSI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right"/>
    </w:pPr>
    <w:rPr>
      <w:rFonts w:ascii="Courier New" w:hAnsi="Courier New" w:cs="Courier New"/>
      <w:sz w:val="24"/>
      <w:szCs w:val="24"/>
      <w:caps/>
    </w:rPr>
  </w:style>
  <w:style w:type="paragraph" w:styleId="NOTE">
    <w:name w:val="NOTE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TITLEHEADER">
    <w:name w:val="TITLE HEAD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TITLE">
    <w:name w:val="TITLE"/>
    <w:pPr>
      <w:widowControl w:val="0"/>
      <w:autoSpaceDE w:val="0"/>
      <w:autoSpaceDN w:val="0"/>
      <w:adjustRightInd w:val="0"/>
      <w:ind w:left="3118" w:right="2551"/>
      <w:spacing w:before="0" w:after="0" w:line="240" w:lineRule="auto"/>
      <w:jc w:val="left"/>
    </w:pPr>
    <w:rPr>
      <w:rFonts w:ascii="Courier New" w:hAnsi="Courier New" w:cs="Courier New"/>
      <w:sz w:val="24"/>
      <w:szCs w:val="24"/>
    </w:rPr>
  </w:style>
  <w:style w:type="paragraph" w:styleId="SCENEGROUPHEADER">
    <w:name w:val="SCENE GROUP HEAD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  <w:style w:type="paragraph" w:styleId="SCENEGROUPFOOTER">
    <w:name w:val="SCENE GROUP FOOT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</w:pPr>
    <w:rPr>
      <w:rFonts w:ascii="Courier New" w:hAnsi="Courier New" w:cs="Courier New"/>
      <w:sz w:val="24"/>
      <w:szCs w:val="24"/>
      <w:caps/>
    </w:rPr>
  </w:style>
</w:styles>
</file>

<file path=word/_rels/document.xml.rels><?xml version="1.0" encoding="UTF-8"?><Relationships xmlns="http://schemas.openxmlformats.org/package/2006/relationships"><Relationship Id="docRId0" Type="http://schemas.openxmlformats.org/officeDocument/2006/relationships/styles" Target="styles.xml"/><Relationship Id="docRId1" Type="http://schemas.openxmlformats.org/officeDocument/2006/relationships/header" Target="header1.xml"/><Relationship Id="docRId3" Type="http://schemas.openxmlformats.org/officeDocument/2006/relationships/settings" Target="settings.xml"/></Relationships>
</file>