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818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bookmarkStart w:id="0" w:name="_GoBack"/>
      <w:bookmarkEnd w:id="0"/>
      <w:r w:rsidRPr="00AB7F02">
        <w:rPr>
          <w:rFonts w:ascii="Arial" w:hAnsi="Arial" w:cs="Arial"/>
          <w:sz w:val="24"/>
          <w:szCs w:val="24"/>
          <w:lang w:val="ru-RU"/>
        </w:rPr>
        <w:t xml:space="preserve">Тарас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Мариняк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15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квітня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2020</w:t>
      </w:r>
    </w:p>
    <w:p w:rsidR="00683B11" w:rsidRPr="00AB7F02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683B11" w:rsidRPr="00236818" w:rsidRDefault="00683B11" w:rsidP="00236818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236818">
        <w:rPr>
          <w:rFonts w:ascii="Arial" w:hAnsi="Arial" w:cs="Arial"/>
          <w:b/>
          <w:sz w:val="24"/>
          <w:szCs w:val="24"/>
          <w:lang w:val="ru-RU"/>
        </w:rPr>
        <w:t xml:space="preserve">Три </w:t>
      </w:r>
      <w:proofErr w:type="spellStart"/>
      <w:r w:rsidRPr="00236818">
        <w:rPr>
          <w:rFonts w:ascii="Arial" w:hAnsi="Arial" w:cs="Arial"/>
          <w:b/>
          <w:sz w:val="24"/>
          <w:szCs w:val="24"/>
          <w:lang w:val="ru-RU"/>
        </w:rPr>
        <w:t>козаки</w:t>
      </w:r>
      <w:proofErr w:type="spellEnd"/>
      <w:r w:rsidRPr="00236818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="00236818">
        <w:rPr>
          <w:rFonts w:ascii="Arial" w:hAnsi="Arial" w:cs="Arial"/>
          <w:b/>
          <w:sz w:val="24"/>
          <w:szCs w:val="24"/>
          <w:lang w:val="ru-RU"/>
        </w:rPr>
        <w:t>й</w:t>
      </w:r>
      <w:r w:rsidRPr="00236818">
        <w:rPr>
          <w:rFonts w:ascii="Arial" w:hAnsi="Arial" w:cs="Arial"/>
          <w:b/>
          <w:sz w:val="24"/>
          <w:szCs w:val="24"/>
          <w:lang w:val="ru-RU"/>
        </w:rPr>
        <w:t xml:space="preserve"> д'Артаньян.</w:t>
      </w:r>
      <w:r w:rsidR="00236818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236818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236818">
        <w:rPr>
          <w:rFonts w:ascii="Arial" w:hAnsi="Arial" w:cs="Arial"/>
          <w:b/>
          <w:sz w:val="24"/>
          <w:szCs w:val="24"/>
          <w:lang w:val="ru-RU"/>
        </w:rPr>
        <w:t>Похід</w:t>
      </w:r>
      <w:proofErr w:type="spellEnd"/>
      <w:r w:rsidRPr="00236818">
        <w:rPr>
          <w:rFonts w:ascii="Arial" w:hAnsi="Arial" w:cs="Arial"/>
          <w:b/>
          <w:sz w:val="24"/>
          <w:szCs w:val="24"/>
          <w:lang w:val="ru-RU"/>
        </w:rPr>
        <w:t xml:space="preserve"> на Дюнкерк"</w:t>
      </w:r>
    </w:p>
    <w:p w:rsidR="00AB7F02" w:rsidRPr="00AB7F02" w:rsidRDefault="00AB7F02" w:rsidP="00AB7F02">
      <w:pPr>
        <w:spacing w:after="0" w:line="240" w:lineRule="auto"/>
        <w:ind w:firstLine="720"/>
        <w:rPr>
          <w:rFonts w:ascii="Arial" w:hAnsi="Arial" w:cs="Arial"/>
          <w:b/>
          <w:sz w:val="24"/>
          <w:szCs w:val="24"/>
          <w:lang w:val="ru-RU"/>
        </w:rPr>
      </w:pPr>
    </w:p>
    <w:p w:rsidR="00683B11" w:rsidRPr="00AB7F02" w:rsidRDefault="00AB7F02" w:rsidP="00AB7F02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AB7F02">
        <w:rPr>
          <w:rFonts w:ascii="Arial" w:hAnsi="Arial" w:cs="Arial"/>
          <w:b/>
          <w:sz w:val="24"/>
          <w:szCs w:val="24"/>
          <w:lang w:val="ru-RU"/>
        </w:rPr>
        <w:t xml:space="preserve">Синопсис </w:t>
      </w:r>
      <w:proofErr w:type="spellStart"/>
      <w:r w:rsidRPr="00AB7F02">
        <w:rPr>
          <w:rFonts w:ascii="Arial" w:hAnsi="Arial" w:cs="Arial"/>
          <w:b/>
          <w:sz w:val="24"/>
          <w:szCs w:val="24"/>
          <w:lang w:val="ru-RU"/>
        </w:rPr>
        <w:t>сценарію</w:t>
      </w:r>
      <w:proofErr w:type="spellEnd"/>
      <w:r w:rsidRPr="00AB7F0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b/>
          <w:sz w:val="24"/>
          <w:szCs w:val="24"/>
          <w:lang w:val="ru-RU"/>
        </w:rPr>
        <w:t>ігрового</w:t>
      </w:r>
      <w:proofErr w:type="spellEnd"/>
      <w:r w:rsidR="00683B11" w:rsidRPr="00AB7F0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="00683B11" w:rsidRPr="00AB7F02">
        <w:rPr>
          <w:rFonts w:ascii="Arial" w:hAnsi="Arial" w:cs="Arial"/>
          <w:b/>
          <w:sz w:val="24"/>
          <w:szCs w:val="24"/>
          <w:lang w:val="ru-RU"/>
        </w:rPr>
        <w:t>повнометражн</w:t>
      </w:r>
      <w:r w:rsidRPr="00AB7F02">
        <w:rPr>
          <w:rFonts w:ascii="Arial" w:hAnsi="Arial" w:cs="Arial"/>
          <w:b/>
          <w:sz w:val="24"/>
          <w:szCs w:val="24"/>
          <w:lang w:val="ru-RU"/>
        </w:rPr>
        <w:t>ого</w:t>
      </w:r>
      <w:proofErr w:type="spellEnd"/>
      <w:r w:rsidRPr="00AB7F02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b/>
          <w:sz w:val="24"/>
          <w:szCs w:val="24"/>
          <w:lang w:val="ru-RU"/>
        </w:rPr>
        <w:t>фільму</w:t>
      </w:r>
      <w:proofErr w:type="spellEnd"/>
    </w:p>
    <w:p w:rsidR="00683B11" w:rsidRPr="00AB7F02" w:rsidRDefault="00683B11" w:rsidP="00AB7F02">
      <w:pPr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  <w:lang w:val="ru-RU"/>
        </w:rPr>
      </w:pPr>
      <w:proofErr w:type="spellStart"/>
      <w:r w:rsidRPr="00236818">
        <w:rPr>
          <w:rFonts w:ascii="Arial" w:hAnsi="Arial" w:cs="Arial"/>
          <w:b/>
          <w:i/>
          <w:sz w:val="24"/>
          <w:szCs w:val="24"/>
          <w:lang w:val="ru-RU"/>
        </w:rPr>
        <w:t>Жанр</w:t>
      </w:r>
      <w:r w:rsidR="00AB7F02" w:rsidRPr="00236818">
        <w:rPr>
          <w:rFonts w:ascii="Arial" w:hAnsi="Arial" w:cs="Arial"/>
          <w:b/>
          <w:i/>
          <w:sz w:val="24"/>
          <w:szCs w:val="24"/>
          <w:lang w:val="ru-RU"/>
        </w:rPr>
        <w:t>ові</w:t>
      </w:r>
      <w:proofErr w:type="spellEnd"/>
      <w:r w:rsidR="00AB7F02" w:rsidRPr="00236818">
        <w:rPr>
          <w:rFonts w:ascii="Arial" w:hAnsi="Arial" w:cs="Arial"/>
          <w:b/>
          <w:i/>
          <w:sz w:val="24"/>
          <w:szCs w:val="24"/>
          <w:lang w:val="ru-RU"/>
        </w:rPr>
        <w:t xml:space="preserve"> </w:t>
      </w:r>
      <w:proofErr w:type="spellStart"/>
      <w:r w:rsidR="00AB7F02" w:rsidRPr="00236818">
        <w:rPr>
          <w:rFonts w:ascii="Arial" w:hAnsi="Arial" w:cs="Arial"/>
          <w:b/>
          <w:i/>
          <w:sz w:val="24"/>
          <w:szCs w:val="24"/>
          <w:lang w:val="ru-RU"/>
        </w:rPr>
        <w:t>ознаки</w:t>
      </w:r>
      <w:proofErr w:type="spellEnd"/>
      <w:r w:rsidRPr="00236818">
        <w:rPr>
          <w:rFonts w:ascii="Arial" w:hAnsi="Arial" w:cs="Arial"/>
          <w:b/>
          <w:i/>
          <w:sz w:val="24"/>
          <w:szCs w:val="24"/>
          <w:lang w:val="ru-RU"/>
        </w:rPr>
        <w:t>:</w:t>
      </w:r>
      <w:r w:rsid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Комедія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пригодницький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історичний</w:t>
      </w:r>
      <w:proofErr w:type="spellEnd"/>
    </w:p>
    <w:p w:rsidR="00AB7F02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r w:rsidRPr="00AB7F02">
        <w:rPr>
          <w:rFonts w:ascii="Arial" w:hAnsi="Arial" w:cs="Arial"/>
          <w:sz w:val="24"/>
          <w:szCs w:val="24"/>
          <w:lang w:val="ru-RU"/>
        </w:rPr>
        <w:t xml:space="preserve">1646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рік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>.</w:t>
      </w:r>
      <w:r w:rsid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Період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затяжної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тридцятилітньої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війни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(1618-1648).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Виснажена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Франція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кинувши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виклик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гегемонії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католицизму</w:t>
      </w:r>
      <w:r w:rsidR="00AB7F02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="00AB7F02">
        <w:rPr>
          <w:rFonts w:ascii="Arial" w:hAnsi="Arial" w:cs="Arial"/>
          <w:sz w:val="24"/>
          <w:szCs w:val="24"/>
          <w:lang w:val="ru-RU"/>
        </w:rPr>
        <w:t>з</w:t>
      </w:r>
      <w:r w:rsidRPr="00AB7F02">
        <w:rPr>
          <w:rFonts w:ascii="Arial" w:hAnsi="Arial" w:cs="Arial"/>
          <w:sz w:val="24"/>
          <w:szCs w:val="24"/>
          <w:lang w:val="ru-RU"/>
        </w:rPr>
        <w:t>мушена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шукати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союзників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AB7F02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r w:rsidRPr="00AB7F02">
        <w:rPr>
          <w:rFonts w:ascii="Arial" w:hAnsi="Arial" w:cs="Arial"/>
          <w:sz w:val="24"/>
          <w:szCs w:val="24"/>
          <w:lang w:val="ru-RU"/>
        </w:rPr>
        <w:t xml:space="preserve">Не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знайшовши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вагомої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підтримки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від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держав-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союзників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Виконувач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обов'язків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правителя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Франції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кардинал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Джуліо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Мазаріні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погоджується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з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випадково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озвученою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ідеєю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восьмирічного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законного короля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Франції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Людовіка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Pr="00AB7F02">
        <w:rPr>
          <w:rFonts w:ascii="Arial" w:hAnsi="Arial" w:cs="Arial"/>
          <w:sz w:val="24"/>
          <w:szCs w:val="24"/>
        </w:rPr>
        <w:t>XIV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звернутис</w:t>
      </w:r>
      <w:r w:rsidR="00AB7F02">
        <w:rPr>
          <w:rFonts w:ascii="Arial" w:hAnsi="Arial" w:cs="Arial"/>
          <w:sz w:val="24"/>
          <w:szCs w:val="24"/>
          <w:lang w:val="ru-RU"/>
        </w:rPr>
        <w:t>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козаків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AB7F02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r w:rsidRPr="00AB7F02">
        <w:rPr>
          <w:rFonts w:ascii="Arial" w:hAnsi="Arial" w:cs="Arial"/>
          <w:sz w:val="24"/>
          <w:szCs w:val="24"/>
          <w:lang w:val="ru-RU"/>
        </w:rPr>
        <w:t xml:space="preserve">Кардинал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Мазаріні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відсилає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листа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поштовим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птахом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знаного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дипломата</w:t>
      </w:r>
      <w:r w:rsidR="00AB7F02">
        <w:rPr>
          <w:rFonts w:ascii="Arial" w:hAnsi="Arial" w:cs="Arial"/>
          <w:sz w:val="24"/>
          <w:szCs w:val="24"/>
          <w:lang w:val="ru-RU"/>
        </w:rPr>
        <w:t xml:space="preserve"> й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майбутнього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гетьмана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України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AB7F02" w:rsidRPr="00AB7F02">
        <w:rPr>
          <w:rFonts w:ascii="Arial" w:hAnsi="Arial" w:cs="Arial"/>
          <w:sz w:val="24"/>
          <w:szCs w:val="24"/>
          <w:lang w:val="ru-RU"/>
        </w:rPr>
        <w:t>З</w:t>
      </w:r>
      <w:r w:rsidR="00AB7F02">
        <w:rPr>
          <w:rFonts w:ascii="Arial" w:hAnsi="Arial" w:cs="Arial"/>
          <w:sz w:val="24"/>
          <w:szCs w:val="24"/>
          <w:lang w:val="ru-RU"/>
        </w:rPr>
        <w:t>и</w:t>
      </w:r>
      <w:r w:rsidR="00AB7F02" w:rsidRPr="00AB7F02">
        <w:rPr>
          <w:rFonts w:ascii="Arial" w:hAnsi="Arial" w:cs="Arial"/>
          <w:sz w:val="24"/>
          <w:szCs w:val="24"/>
          <w:lang w:val="ru-RU"/>
        </w:rPr>
        <w:t>новія</w:t>
      </w:r>
      <w:proofErr w:type="spellEnd"/>
      <w:r w:rsidR="00AB7F02"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Богдана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Хмельницького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Через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деякий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час "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листоноша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"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прибуває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резиденції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Хмельницького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AB7F02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r w:rsidRPr="00AB7F02">
        <w:rPr>
          <w:rFonts w:ascii="Arial" w:hAnsi="Arial" w:cs="Arial"/>
          <w:sz w:val="24"/>
          <w:szCs w:val="24"/>
          <w:lang w:val="ru-RU"/>
        </w:rPr>
        <w:t xml:space="preserve">При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вийманні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листа </w:t>
      </w:r>
      <w:r w:rsidR="00AB7F02">
        <w:rPr>
          <w:rFonts w:ascii="Arial" w:hAnsi="Arial" w:cs="Arial"/>
          <w:sz w:val="24"/>
          <w:szCs w:val="24"/>
          <w:lang w:val="ru-RU"/>
        </w:rPr>
        <w:t>до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пол</w:t>
      </w:r>
      <w:r w:rsidR="00AB7F02">
        <w:rPr>
          <w:rFonts w:ascii="Arial" w:hAnsi="Arial" w:cs="Arial"/>
          <w:sz w:val="24"/>
          <w:szCs w:val="24"/>
          <w:lang w:val="ru-RU"/>
        </w:rPr>
        <w:t>я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зору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тодішнього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писаря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Івана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Виговського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</w:t>
      </w:r>
      <w:r w:rsidR="00AB7F02">
        <w:rPr>
          <w:rFonts w:ascii="Arial" w:hAnsi="Arial" w:cs="Arial"/>
          <w:sz w:val="24"/>
          <w:szCs w:val="24"/>
          <w:lang w:val="ru-RU"/>
        </w:rPr>
        <w:t>трапля</w:t>
      </w:r>
      <w:r w:rsidRPr="00AB7F02">
        <w:rPr>
          <w:rFonts w:ascii="Arial" w:hAnsi="Arial" w:cs="Arial"/>
          <w:sz w:val="24"/>
          <w:szCs w:val="24"/>
          <w:lang w:val="ru-RU"/>
        </w:rPr>
        <w:t>є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королівська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печатка на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скрученому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рукописі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в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результаті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чого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від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хвилювання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він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несподівано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випускає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AB7F02">
        <w:rPr>
          <w:rFonts w:ascii="Arial" w:hAnsi="Arial" w:cs="Arial"/>
          <w:sz w:val="24"/>
          <w:szCs w:val="24"/>
          <w:lang w:val="ru-RU"/>
        </w:rPr>
        <w:t>рукопис</w:t>
      </w:r>
      <w:proofErr w:type="spellEnd"/>
      <w:r w:rsid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AB7F02">
        <w:rPr>
          <w:rFonts w:ascii="Arial" w:hAnsi="Arial" w:cs="Arial"/>
          <w:sz w:val="24"/>
          <w:szCs w:val="24"/>
          <w:lang w:val="ru-RU"/>
        </w:rPr>
        <w:t>із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рук</w:t>
      </w:r>
      <w:r w:rsidR="00AB7F02">
        <w:rPr>
          <w:rFonts w:ascii="Arial" w:hAnsi="Arial" w:cs="Arial"/>
          <w:sz w:val="24"/>
          <w:szCs w:val="24"/>
          <w:lang w:val="ru-RU"/>
        </w:rPr>
        <w:t>,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і той </w:t>
      </w:r>
      <w:proofErr w:type="spellStart"/>
      <w:r w:rsidR="00852B75">
        <w:rPr>
          <w:rFonts w:ascii="Arial" w:hAnsi="Arial" w:cs="Arial"/>
          <w:sz w:val="24"/>
          <w:szCs w:val="24"/>
          <w:lang w:val="ru-RU"/>
        </w:rPr>
        <w:t>падає</w:t>
      </w:r>
      <w:proofErr w:type="spellEnd"/>
      <w:r w:rsidR="00852B75">
        <w:rPr>
          <w:rFonts w:ascii="Arial" w:hAnsi="Arial" w:cs="Arial"/>
          <w:sz w:val="24"/>
          <w:szCs w:val="24"/>
          <w:lang w:val="ru-RU"/>
        </w:rPr>
        <w:t xml:space="preserve"> 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в </w:t>
      </w:r>
      <w:proofErr w:type="spellStart"/>
      <w:r w:rsidR="00852B75">
        <w:rPr>
          <w:rFonts w:ascii="Arial" w:hAnsi="Arial" w:cs="Arial"/>
          <w:sz w:val="24"/>
          <w:szCs w:val="24"/>
          <w:lang w:val="ru-RU"/>
        </w:rPr>
        <w:t>багнюку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AB7F02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r w:rsidRPr="00AB7F02">
        <w:rPr>
          <w:rFonts w:ascii="Arial" w:hAnsi="Arial" w:cs="Arial"/>
          <w:sz w:val="24"/>
          <w:szCs w:val="24"/>
          <w:lang w:val="ru-RU"/>
        </w:rPr>
        <w:t xml:space="preserve">Через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цей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конфуз у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листі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втрачаються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деякі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дані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З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просоння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ще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й </w:t>
      </w:r>
      <w:proofErr w:type="spellStart"/>
      <w:r w:rsidR="00852B75">
        <w:rPr>
          <w:rFonts w:ascii="Arial" w:hAnsi="Arial" w:cs="Arial"/>
          <w:sz w:val="24"/>
          <w:szCs w:val="24"/>
          <w:lang w:val="ru-RU"/>
        </w:rPr>
        <w:t>із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похмілля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Виговський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AB7F02">
        <w:rPr>
          <w:rFonts w:ascii="Arial" w:hAnsi="Arial" w:cs="Arial"/>
          <w:sz w:val="24"/>
          <w:szCs w:val="24"/>
          <w:lang w:val="ru-RU"/>
        </w:rPr>
        <w:t>і</w:t>
      </w:r>
      <w:r w:rsidRPr="00AB7F02">
        <w:rPr>
          <w:rFonts w:ascii="Arial" w:hAnsi="Arial" w:cs="Arial"/>
          <w:sz w:val="24"/>
          <w:szCs w:val="24"/>
          <w:lang w:val="ru-RU"/>
        </w:rPr>
        <w:t>з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Хмельницьким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неправильно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тлумачать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його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зміст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>. Але</w:t>
      </w:r>
      <w:r w:rsidR="00AB7F02">
        <w:rPr>
          <w:rFonts w:ascii="Arial" w:hAnsi="Arial" w:cs="Arial"/>
          <w:sz w:val="24"/>
          <w:szCs w:val="24"/>
          <w:lang w:val="ru-RU"/>
        </w:rPr>
        <w:t>,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тим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не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менше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вирішують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надати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про</w:t>
      </w:r>
      <w:r w:rsidR="00AB7F02">
        <w:rPr>
          <w:rFonts w:ascii="Arial" w:hAnsi="Arial" w:cs="Arial"/>
          <w:sz w:val="24"/>
          <w:szCs w:val="24"/>
          <w:lang w:val="ru-RU"/>
        </w:rPr>
        <w:t>ха</w:t>
      </w:r>
      <w:r w:rsidRPr="00AB7F02">
        <w:rPr>
          <w:rFonts w:ascii="Arial" w:hAnsi="Arial" w:cs="Arial"/>
          <w:sz w:val="24"/>
          <w:szCs w:val="24"/>
          <w:lang w:val="ru-RU"/>
        </w:rPr>
        <w:t>ну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допомогу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6052E4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Хмельницький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відправляє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свого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посильного-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гінця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для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вручення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повісток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трьом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козакам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По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прибутт</w:t>
      </w:r>
      <w:r w:rsidR="00AB7F02">
        <w:rPr>
          <w:rFonts w:ascii="Arial" w:hAnsi="Arial" w:cs="Arial"/>
          <w:sz w:val="24"/>
          <w:szCs w:val="24"/>
          <w:lang w:val="ru-RU"/>
        </w:rPr>
        <w:t>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хлопців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пояснює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їм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суть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завдання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="00AB7F02">
        <w:rPr>
          <w:rFonts w:ascii="Arial" w:hAnsi="Arial" w:cs="Arial"/>
          <w:sz w:val="24"/>
          <w:szCs w:val="24"/>
          <w:lang w:val="ru-RU"/>
        </w:rPr>
        <w:t>й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маршрут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подорожі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(</w:t>
      </w:r>
      <w:proofErr w:type="spellStart"/>
      <w:r w:rsidR="00AB7F02">
        <w:rPr>
          <w:rFonts w:ascii="Arial" w:hAnsi="Arial" w:cs="Arial"/>
          <w:sz w:val="24"/>
          <w:szCs w:val="24"/>
          <w:lang w:val="ru-RU"/>
        </w:rPr>
        <w:t>за</w:t>
      </w:r>
      <w:r w:rsidRPr="00AB7F02">
        <w:rPr>
          <w:rFonts w:ascii="Arial" w:hAnsi="Arial" w:cs="Arial"/>
          <w:sz w:val="24"/>
          <w:szCs w:val="24"/>
          <w:lang w:val="ru-RU"/>
        </w:rPr>
        <w:t>значений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="00AB7F02">
        <w:rPr>
          <w:rFonts w:ascii="Arial" w:hAnsi="Arial" w:cs="Arial"/>
          <w:sz w:val="24"/>
          <w:szCs w:val="24"/>
          <w:lang w:val="ru-RU"/>
        </w:rPr>
        <w:t>у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листі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французів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>). Козаки</w:t>
      </w:r>
      <w:r w:rsidR="00AB7F02">
        <w:rPr>
          <w:rFonts w:ascii="Arial" w:hAnsi="Arial" w:cs="Arial"/>
          <w:sz w:val="24"/>
          <w:szCs w:val="24"/>
          <w:lang w:val="ru-RU"/>
        </w:rPr>
        <w:t>,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отримавши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шанс </w:t>
      </w:r>
      <w:proofErr w:type="spellStart"/>
      <w:r w:rsidR="00852B75">
        <w:rPr>
          <w:rFonts w:ascii="Arial" w:hAnsi="Arial" w:cs="Arial"/>
          <w:sz w:val="24"/>
          <w:szCs w:val="24"/>
          <w:lang w:val="ru-RU"/>
        </w:rPr>
        <w:t>при</w:t>
      </w:r>
      <w:r w:rsidRPr="00AB7F02">
        <w:rPr>
          <w:rFonts w:ascii="Arial" w:hAnsi="Arial" w:cs="Arial"/>
          <w:sz w:val="24"/>
          <w:szCs w:val="24"/>
          <w:lang w:val="ru-RU"/>
        </w:rPr>
        <w:t>красити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сіру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буденність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="00AB7F02">
        <w:rPr>
          <w:rFonts w:ascii="Arial" w:hAnsi="Arial" w:cs="Arial"/>
          <w:sz w:val="24"/>
          <w:szCs w:val="24"/>
          <w:lang w:val="ru-RU"/>
        </w:rPr>
        <w:t>і</w:t>
      </w:r>
      <w:r w:rsidRPr="00AB7F02">
        <w:rPr>
          <w:rFonts w:ascii="Arial" w:hAnsi="Arial" w:cs="Arial"/>
          <w:sz w:val="24"/>
          <w:szCs w:val="24"/>
          <w:lang w:val="ru-RU"/>
        </w:rPr>
        <w:t>з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радістю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погоджуються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на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таку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пропозицію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  <w:r w:rsidR="00852B75">
        <w:rPr>
          <w:rFonts w:ascii="Arial" w:hAnsi="Arial" w:cs="Arial"/>
          <w:sz w:val="24"/>
          <w:szCs w:val="24"/>
          <w:lang w:val="ru-RU"/>
        </w:rPr>
        <w:t>Й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після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благословіння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настанов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Хмельницького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вирушають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у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подорож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>.</w:t>
      </w:r>
      <w:r w:rsidR="006052E4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852B75" w:rsidRDefault="00683B11" w:rsidP="00852B75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r w:rsidRPr="00AB7F02">
        <w:rPr>
          <w:rFonts w:ascii="Arial" w:hAnsi="Arial" w:cs="Arial"/>
          <w:sz w:val="24"/>
          <w:szCs w:val="24"/>
          <w:lang w:val="ru-RU"/>
        </w:rPr>
        <w:t xml:space="preserve">Про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деталі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листування</w:t>
      </w:r>
      <w:proofErr w:type="spellEnd"/>
      <w:r w:rsidR="00852B75">
        <w:rPr>
          <w:rFonts w:ascii="Arial" w:hAnsi="Arial" w:cs="Arial"/>
          <w:sz w:val="24"/>
          <w:szCs w:val="24"/>
          <w:lang w:val="ru-RU"/>
        </w:rPr>
        <w:t xml:space="preserve"> –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через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засланого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французького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штабу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шпигуна</w:t>
      </w:r>
      <w:proofErr w:type="spellEnd"/>
      <w:r w:rsidR="00852B75">
        <w:rPr>
          <w:rFonts w:ascii="Arial" w:hAnsi="Arial" w:cs="Arial"/>
          <w:sz w:val="24"/>
          <w:szCs w:val="24"/>
          <w:lang w:val="ru-RU"/>
        </w:rPr>
        <w:t xml:space="preserve"> –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дізнається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="00852B75">
        <w:rPr>
          <w:rFonts w:ascii="Arial" w:hAnsi="Arial" w:cs="Arial"/>
          <w:sz w:val="24"/>
          <w:szCs w:val="24"/>
          <w:lang w:val="ru-RU"/>
        </w:rPr>
        <w:t>й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третя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сторона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конфлікту</w:t>
      </w:r>
      <w:proofErr w:type="spellEnd"/>
      <w:r w:rsidR="00852B75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Іспанія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яка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всіма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можливими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методами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намагається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ліквідувати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ще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на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підступі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майбутню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загрозу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5E2D58" w:rsidRDefault="00683B11" w:rsidP="00852B75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Діставшись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кіньми</w:t>
      </w:r>
      <w:proofErr w:type="spellEnd"/>
      <w:r w:rsidR="00852B75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територі</w:t>
      </w:r>
      <w:r w:rsidR="00852B75">
        <w:rPr>
          <w:rFonts w:ascii="Arial" w:hAnsi="Arial" w:cs="Arial"/>
          <w:sz w:val="24"/>
          <w:szCs w:val="24"/>
          <w:lang w:val="ru-RU"/>
        </w:rPr>
        <w:t>єю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Польщі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 w:rsidRPr="00AB7F02">
        <w:rPr>
          <w:rFonts w:ascii="Arial" w:hAnsi="Arial" w:cs="Arial"/>
          <w:sz w:val="24"/>
          <w:szCs w:val="24"/>
          <w:lang w:val="ru-RU"/>
        </w:rPr>
        <w:t>до порту</w:t>
      </w:r>
      <w:proofErr w:type="gramEnd"/>
      <w:r w:rsidRPr="00AB7F02">
        <w:rPr>
          <w:rFonts w:ascii="Arial" w:hAnsi="Arial" w:cs="Arial"/>
          <w:sz w:val="24"/>
          <w:szCs w:val="24"/>
          <w:lang w:val="ru-RU"/>
        </w:rPr>
        <w:t xml:space="preserve"> в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місті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852B75">
        <w:rPr>
          <w:rFonts w:ascii="Arial" w:hAnsi="Arial" w:cs="Arial"/>
          <w:sz w:val="24"/>
          <w:szCs w:val="24"/>
          <w:lang w:val="ru-RU"/>
        </w:rPr>
        <w:t>Ґ</w:t>
      </w:r>
      <w:r w:rsidRPr="00AB7F02">
        <w:rPr>
          <w:rFonts w:ascii="Arial" w:hAnsi="Arial" w:cs="Arial"/>
          <w:sz w:val="24"/>
          <w:szCs w:val="24"/>
          <w:lang w:val="ru-RU"/>
        </w:rPr>
        <w:t>данськ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козаки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пересідають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на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пришвартований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французький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корабель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Pr="00AB7F02">
        <w:rPr>
          <w:rFonts w:ascii="Arial" w:hAnsi="Arial" w:cs="Arial"/>
          <w:sz w:val="24"/>
          <w:szCs w:val="24"/>
        </w:rPr>
        <w:t>La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Pr="00AB7F02">
        <w:rPr>
          <w:rFonts w:ascii="Arial" w:hAnsi="Arial" w:cs="Arial"/>
          <w:sz w:val="24"/>
          <w:szCs w:val="24"/>
        </w:rPr>
        <w:t>Couronne</w:t>
      </w:r>
      <w:r w:rsidR="00852B75">
        <w:rPr>
          <w:rFonts w:ascii="Arial" w:hAnsi="Arial" w:cs="Arial"/>
          <w:sz w:val="24"/>
          <w:szCs w:val="24"/>
          <w:lang w:val="uk-UA"/>
        </w:rPr>
        <w:t>, н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якому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852B75">
        <w:rPr>
          <w:rFonts w:ascii="Arial" w:hAnsi="Arial" w:cs="Arial"/>
          <w:sz w:val="24"/>
          <w:szCs w:val="24"/>
          <w:lang w:val="ru-RU"/>
        </w:rPr>
        <w:t>мають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дістатис</w:t>
      </w:r>
      <w:r w:rsidR="00852B75">
        <w:rPr>
          <w:rFonts w:ascii="Arial" w:hAnsi="Arial" w:cs="Arial"/>
          <w:sz w:val="24"/>
          <w:szCs w:val="24"/>
          <w:lang w:val="ru-RU"/>
        </w:rPr>
        <w:t>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до порту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Франції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Кале. </w:t>
      </w:r>
      <w:r w:rsidR="00852B75">
        <w:rPr>
          <w:rFonts w:ascii="Arial" w:hAnsi="Arial" w:cs="Arial"/>
          <w:sz w:val="24"/>
          <w:szCs w:val="24"/>
          <w:lang w:val="ru-RU"/>
        </w:rPr>
        <w:t>Там вони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5E2D58">
        <w:rPr>
          <w:rFonts w:ascii="Arial" w:hAnsi="Arial" w:cs="Arial"/>
          <w:sz w:val="24"/>
          <w:szCs w:val="24"/>
          <w:lang w:val="ru-RU"/>
        </w:rPr>
        <w:t>відходять</w:t>
      </w:r>
      <w:proofErr w:type="spellEnd"/>
      <w:r w:rsidR="005E2D58">
        <w:rPr>
          <w:rFonts w:ascii="Arial" w:hAnsi="Arial" w:cs="Arial"/>
          <w:sz w:val="24"/>
          <w:szCs w:val="24"/>
          <w:lang w:val="ru-RU"/>
        </w:rPr>
        <w:t xml:space="preserve"> у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розпорядження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генерала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Конде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для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виконання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основного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завдання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. </w:t>
      </w:r>
    </w:p>
    <w:p w:rsidR="00683B11" w:rsidRPr="00AB7F02" w:rsidRDefault="00683B11" w:rsidP="00852B75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Під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час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подорожі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козаки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потрапляють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r w:rsidR="005E2D58">
        <w:rPr>
          <w:rFonts w:ascii="Arial" w:hAnsi="Arial" w:cs="Arial"/>
          <w:sz w:val="24"/>
          <w:szCs w:val="24"/>
          <w:lang w:val="ru-RU"/>
        </w:rPr>
        <w:t>до</w:t>
      </w:r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складн</w:t>
      </w:r>
      <w:r w:rsidR="005E2D58">
        <w:rPr>
          <w:rFonts w:ascii="Arial" w:hAnsi="Arial" w:cs="Arial"/>
          <w:sz w:val="24"/>
          <w:szCs w:val="24"/>
          <w:lang w:val="ru-RU"/>
        </w:rPr>
        <w:t>их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непередбачуван</w:t>
      </w:r>
      <w:r w:rsidR="005E2D58">
        <w:rPr>
          <w:rFonts w:ascii="Arial" w:hAnsi="Arial" w:cs="Arial"/>
          <w:sz w:val="24"/>
          <w:szCs w:val="24"/>
          <w:lang w:val="ru-RU"/>
        </w:rPr>
        <w:t>их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ситуаці</w:t>
      </w:r>
      <w:r w:rsidR="005E2D58">
        <w:rPr>
          <w:rFonts w:ascii="Arial" w:hAnsi="Arial" w:cs="Arial"/>
          <w:sz w:val="24"/>
          <w:szCs w:val="24"/>
          <w:lang w:val="ru-RU"/>
        </w:rPr>
        <w:t>й</w:t>
      </w:r>
      <w:proofErr w:type="spellEnd"/>
      <w:r w:rsidR="005E2D58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="005E2D58">
        <w:rPr>
          <w:rFonts w:ascii="Arial" w:hAnsi="Arial" w:cs="Arial"/>
          <w:sz w:val="24"/>
          <w:szCs w:val="24"/>
          <w:lang w:val="ru-RU"/>
        </w:rPr>
        <w:t>із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яких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виплутуються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завдяки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своїй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кмітливості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непередбачуваності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та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славетному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AB7F02">
        <w:rPr>
          <w:rFonts w:ascii="Arial" w:hAnsi="Arial" w:cs="Arial"/>
          <w:sz w:val="24"/>
          <w:szCs w:val="24"/>
          <w:lang w:val="ru-RU"/>
        </w:rPr>
        <w:t>козацькому</w:t>
      </w:r>
      <w:proofErr w:type="spellEnd"/>
      <w:r w:rsidRPr="00AB7F02">
        <w:rPr>
          <w:rFonts w:ascii="Arial" w:hAnsi="Arial" w:cs="Arial"/>
          <w:sz w:val="24"/>
          <w:szCs w:val="24"/>
          <w:lang w:val="ru-RU"/>
        </w:rPr>
        <w:t xml:space="preserve"> духу.</w:t>
      </w:r>
    </w:p>
    <w:p w:rsidR="00683B11" w:rsidRPr="00AB7F02" w:rsidRDefault="00683B11" w:rsidP="00AB7F02">
      <w:pPr>
        <w:spacing w:after="0" w:line="240" w:lineRule="auto"/>
        <w:ind w:firstLine="720"/>
        <w:rPr>
          <w:rFonts w:ascii="Arial" w:hAnsi="Arial" w:cs="Arial"/>
          <w:sz w:val="24"/>
          <w:szCs w:val="24"/>
          <w:lang w:val="ru-RU"/>
        </w:rPr>
      </w:pPr>
    </w:p>
    <w:sectPr w:rsidR="00683B11" w:rsidRPr="00AB7F02" w:rsidSect="00AB7F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707" w:bottom="709" w:left="851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655" w:rsidRDefault="00A51655" w:rsidP="00683B11">
      <w:pPr>
        <w:spacing w:after="0" w:line="240" w:lineRule="auto"/>
      </w:pPr>
      <w:r>
        <w:separator/>
      </w:r>
    </w:p>
  </w:endnote>
  <w:endnote w:type="continuationSeparator" w:id="0">
    <w:p w:rsidR="00A51655" w:rsidRDefault="00A51655" w:rsidP="00683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11" w:rsidRDefault="00683B11">
    <w:pPr>
      <w:widowControl w:val="0"/>
      <w:spacing w:after="0" w:line="240" w:lineRule="auto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11" w:rsidRDefault="00683B11">
    <w:pPr>
      <w:widowControl w:val="0"/>
      <w:spacing w:after="0" w:line="240" w:lineRule="auto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11" w:rsidRDefault="00683B11">
    <w:pPr>
      <w:widowControl w:val="0"/>
      <w:spacing w:after="0" w:line="240" w:lineRule="auto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655" w:rsidRDefault="00A51655" w:rsidP="00683B11">
      <w:pPr>
        <w:spacing w:after="0" w:line="240" w:lineRule="auto"/>
      </w:pPr>
      <w:r>
        <w:separator/>
      </w:r>
    </w:p>
  </w:footnote>
  <w:footnote w:type="continuationSeparator" w:id="0">
    <w:p w:rsidR="00A51655" w:rsidRDefault="00A51655" w:rsidP="00683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11" w:rsidRDefault="00683B11">
    <w:pPr>
      <w:widowControl w:val="0"/>
      <w:spacing w:after="0" w:line="240" w:lineRule="auto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11" w:rsidRDefault="00683B11">
    <w:pPr>
      <w:widowControl w:val="0"/>
      <w:spacing w:after="0" w:line="240" w:lineRule="auto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B11" w:rsidRDefault="00683B11">
    <w:pPr>
      <w:widowControl w:val="0"/>
      <w:spacing w:after="0" w:line="240" w:lineRule="aut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B11"/>
    <w:rsid w:val="00236818"/>
    <w:rsid w:val="005E2D58"/>
    <w:rsid w:val="006052E4"/>
    <w:rsid w:val="00683B11"/>
    <w:rsid w:val="00852B75"/>
    <w:rsid w:val="00A51655"/>
    <w:rsid w:val="00AB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5D0391"/>
  <w15:docId w15:val="{BD6F2123-AB23-4C93-ADAB-3A722E6B9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adjustRightInd w:val="0"/>
      <w:spacing w:after="160" w:line="25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ГістьГість</dc:creator>
  <cp:keywords/>
  <dc:description/>
  <cp:lastModifiedBy>Vlad</cp:lastModifiedBy>
  <cp:revision>3</cp:revision>
  <dcterms:created xsi:type="dcterms:W3CDTF">2020-04-20T16:49:00Z</dcterms:created>
  <dcterms:modified xsi:type="dcterms:W3CDTF">2020-04-20T17:11:00Z</dcterms:modified>
</cp:coreProperties>
</file>