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83239C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Іван </w:t>
      </w:r>
      <w:proofErr w:type="spellStart"/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Яремечко</w:t>
      </w:r>
      <w:proofErr w:type="spellEnd"/>
    </w:p>
    <w:p w:rsidR="00B142C9" w:rsidRPr="0083239C" w:rsidRDefault="0083239C" w:rsidP="0083239C">
      <w:pPr>
        <w:spacing w:after="0" w:line="240" w:lineRule="auto"/>
        <w:ind w:firstLine="720"/>
        <w:jc w:val="center"/>
        <w:rPr>
          <w:rFonts w:ascii="Courier New" w:eastAsia="Calibri" w:hAnsi="Courier New" w:cs="Courier New"/>
          <w:b/>
          <w:bCs/>
          <w:sz w:val="36"/>
          <w:szCs w:val="36"/>
          <w:lang w:val="uk-UA" w:eastAsia="en-US"/>
        </w:rPr>
      </w:pPr>
      <w:bookmarkStart w:id="0" w:name="_GoBack"/>
      <w:bookmarkEnd w:id="0"/>
      <w:r w:rsidRPr="0083239C">
        <w:rPr>
          <w:rFonts w:ascii="Courier New" w:eastAsia="Calibri" w:hAnsi="Courier New" w:cs="Courier New"/>
          <w:b/>
          <w:bCs/>
          <w:sz w:val="36"/>
          <w:szCs w:val="36"/>
          <w:lang w:val="uk-UA" w:eastAsia="en-US"/>
        </w:rPr>
        <w:t>Замкнені</w:t>
      </w:r>
    </w:p>
    <w:p w:rsidR="0083239C" w:rsidRPr="0083239C" w:rsidRDefault="0083239C" w:rsidP="0083239C">
      <w:pPr>
        <w:spacing w:after="0" w:line="240" w:lineRule="auto"/>
        <w:ind w:firstLine="720"/>
        <w:jc w:val="center"/>
        <w:rPr>
          <w:rFonts w:ascii="Courier New" w:eastAsia="Calibri" w:hAnsi="Courier New" w:cs="Courier New"/>
          <w:b/>
          <w:bCs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b/>
          <w:bCs/>
          <w:sz w:val="24"/>
          <w:szCs w:val="24"/>
          <w:lang w:val="uk-UA" w:eastAsia="en-US"/>
        </w:rPr>
        <w:t>Синопсис сценарію повнометражного ігрового фільму</w:t>
      </w:r>
    </w:p>
    <w:p w:rsidR="009D3659" w:rsidRDefault="009D3659" w:rsidP="0083239C">
      <w:pPr>
        <w:spacing w:after="0" w:line="240" w:lineRule="auto"/>
        <w:ind w:firstLine="720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Жанрові ознаки: жахи, містика</w:t>
      </w:r>
    </w:p>
    <w:p w:rsidR="009D365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Ігор Бураковський післа смерті батьків отримує у спадок маєток та велику суму грошей. Та спокійно жити йому не дають духи померлих родичів. Щоб вирішити свою проблему, чоловік організовує конкурс для екстрасенсів.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На запрошення до визначеного місця прибувають два екзорцисти Святослав (головний герой) та Любомир, два медіуми Ілона та Роксолана, а також темний маг Владар.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Хазяїн будинку не зустрічає своїх гостей, тому вони самостійно влаштовують собі екскурсію. Проблемою стає те, що через поломку, відсутнє електропостачання, але це не зупиняє героїв.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натрапляє на жінку, що ледь тримається на ногах і допомагає їй повернутися в ліжко. А після цього зустрічає самого Ігоря, який розповідає, що це його паралізована сестра і вона взагалі не може стояти.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Герої домовляються приступити до роботи вранці і розходяться по кімнатах.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Вночі Святослав прокидається від дивних звуків. Він бере ліхтар і виходить у коридор, де помічає силует людини. Чоловік прямує у вітальню, а там перед каміном знову бачить сестру Ігоря.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Рухаючись за жінкою, чоловік потрапляє в підвальне приміщення, де на нього нападає дух невідомого. Ігор допомагає вибратися Святославу у вітальню, де їх зстрічають усі учасники конкурсу.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бачить на картині над каміном свого нападника. Ігор розповідає, що це його батько, який вбив матір, а сам повісився у цьому підвалі. Усі, крім Владара, вирішують не відтягувати до ранку, а встановити зв'язок з духами у підвальному приміщенні, де їх енергетика найсильніша.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Владар залишається сидіти на дивані у вітальні. Він бачить силует людини за вікном на вулиці. Чоловік виходить на зовні, а там зустрічає свою дружину, яка прямує в сторону дерев. Він іде за нею і виходить на поляну із його будинком.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Темний маг входить всередину, де бачить свою дружину із зашморгом на шиї. Він намагається її врятувати, але сам потрапляє у петлю і померає.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Ілона встановлює зв'язок з духами, які наказують усім тікати з дому, інакше помруть, як їх попередники. Їм не вдається договирити, тому що жінці стає погано і її виносять нагору. Після чого вона розповідає, що серед духів був присутній хтось, хто не дав їм поспілкуватись.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Ігор розповідає, що подібне бачив, коли священники приходили до його брата. Він описує обряд екзорцизму, тому герої вирішують вранці навідати місце його поховання і там дізнатися потрібну інформацію.</w:t>
      </w:r>
    </w:p>
    <w:p w:rsidR="009D365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Вранці Святослав прокидається раніше усіх і йде до каміна. Там він знаходить обгорілі шматки паспорта. Але про знахідку не повідомляє нікому.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Усі, крім Владара та Ілони, прокидаються і збираються на кухні. Роксолана хоче вийти на вулицю, але відчинивши двері, на неї падає </w:t>
      </w:r>
      <w:r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тіло Владара. Жінка не витримує напруги і вирішує їхати додому, а решта учасників бажають по швидше розібратися зі злом.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прямує за Ілоною, а Любомир з Ігорем вирішують не чекати на них, а самим піти до могили брата власника дому.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Ілона показує Святославу, що накопала в інтернеті про сім'ю, якій вони зараз допомагають. Виявляється, що сестра Ігоря вже давно мертва. Тоді Святослав показує свою знахідку, а Ілона визначає, що власником паспорта є зникла раніше медіум. По фото вони впізнають особу, яку Ігор назвав своєю сестрою.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каже, що вони мають справу з демоном Ангелусом, що живиться силою людей, яких Бог наділив надприродніми здібностями. Розповідає, що колись його батько зник, маючи справу з таким.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Вони прямують на допомогу Любомиру, бо вважають Ангелусом Ігоря. Прибувши на місце, Святослав розуміє, що Ігор лише заманював екстрасенсів, а справжнє зло знаходиться у його фіктивній сестрі.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proofErr w:type="spellStart"/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Ангелус</w:t>
      </w:r>
      <w:proofErr w:type="spellEnd"/>
      <w:r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з'являється перед ними. Святослав читає закляття із книги, але воно не допомагає. Ігор розповідає, що те ж заклинання читали усі попередники, після чого демон переселявся у них. Тоді Ангелус вбиває свого слугу. 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згадує про хрест, що залишився в нього від батька, на звороті якого знаходяться інші слова. Прочитавши їх, Святослав відправляє Ангелуса у пекло.</w:t>
      </w:r>
    </w:p>
    <w:p w:rsidR="00B142C9" w:rsidRDefault="009D3659" w:rsidP="0083239C">
      <w:pPr>
        <w:spacing w:after="0" w:line="240" w:lineRule="auto"/>
        <w:ind w:firstLine="720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Герої після подій розуміють, що демони дістались до святої книги, по якій їх навчали. Вони вирішують перевірити, скільки ще заклинань діють не проти зла, а навпаки.</w:t>
      </w:r>
    </w:p>
    <w:p w:rsidR="00B142C9" w:rsidRPr="0083239C" w:rsidRDefault="00B142C9" w:rsidP="0083239C">
      <w:pPr>
        <w:spacing w:after="0" w:line="240" w:lineRule="auto"/>
        <w:ind w:firstLine="720"/>
        <w:rPr>
          <w:lang w:val="ru-RU"/>
        </w:rPr>
      </w:pPr>
    </w:p>
    <w:sectPr w:rsidR="00B142C9" w:rsidRPr="0083239C" w:rsidSect="0083239C">
      <w:pgSz w:w="11907" w:h="16840" w:code="9"/>
      <w:pgMar w:top="1418" w:right="708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20"/>
  <w:hyphenationZone w:val="425"/>
  <w:noPunctuationKerning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42C9"/>
    <w:rsid w:val="0083239C"/>
    <w:rsid w:val="009D3659"/>
    <w:rsid w:val="00B1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9F2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14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함초롬돋움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함초롬돋움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2664</Words>
  <Characters>1519</Characters>
  <Application>Microsoft Office Word</Application>
  <DocSecurity>0</DocSecurity>
  <Lines>12</Lines>
  <Paragraphs>8</Paragraphs>
  <ScaleCrop>false</ScaleCrop>
  <Manager/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2019-09-25T20:00:00Z</dcterms:created>
  <dcterms:modified xsi:type="dcterms:W3CDTF">2019-09-30T12:56:00Z</dcterms:modified>
</cp:coreProperties>
</file>