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79" w:rsidRPr="00BB7D37" w:rsidRDefault="00C64179" w:rsidP="00BB7D3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B7D37" w:rsidRPr="00BB7D37" w:rsidRDefault="00BB7D37" w:rsidP="00BB7D3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B7D37">
        <w:rPr>
          <w:rFonts w:ascii="Times New Roman" w:hAnsi="Times New Roman" w:cs="Times New Roman"/>
          <w:b/>
          <w:sz w:val="28"/>
          <w:szCs w:val="28"/>
        </w:rPr>
        <w:t xml:space="preserve">Галина </w:t>
      </w:r>
      <w:proofErr w:type="spellStart"/>
      <w:r w:rsidRPr="00BB7D37">
        <w:rPr>
          <w:rFonts w:ascii="Times New Roman" w:hAnsi="Times New Roman" w:cs="Times New Roman"/>
          <w:b/>
          <w:sz w:val="28"/>
          <w:szCs w:val="28"/>
        </w:rPr>
        <w:t>Гаврищак</w:t>
      </w:r>
      <w:proofErr w:type="spellEnd"/>
    </w:p>
    <w:p w:rsidR="00BB7D37" w:rsidRDefault="00BB7D37" w:rsidP="00BB7D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D37" w:rsidRPr="00BB7D37" w:rsidRDefault="00BB7D37" w:rsidP="00BB7D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BB7D37">
        <w:rPr>
          <w:rFonts w:ascii="Times New Roman" w:hAnsi="Times New Roman" w:cs="Times New Roman"/>
          <w:b/>
          <w:sz w:val="28"/>
          <w:szCs w:val="28"/>
        </w:rPr>
        <w:t>Ромбамбар</w:t>
      </w:r>
      <w:proofErr w:type="spellEnd"/>
    </w:p>
    <w:bookmarkEnd w:id="0"/>
    <w:p w:rsidR="006754F3" w:rsidRPr="00BB7D37" w:rsidRDefault="00BB7D37" w:rsidP="00BB7D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D37">
        <w:rPr>
          <w:rFonts w:ascii="Times New Roman" w:hAnsi="Times New Roman" w:cs="Times New Roman"/>
          <w:b/>
          <w:sz w:val="28"/>
          <w:szCs w:val="28"/>
        </w:rPr>
        <w:t>Синопсис</w:t>
      </w:r>
      <w:r w:rsidRPr="00BB7D37">
        <w:rPr>
          <w:rFonts w:ascii="Times New Roman" w:hAnsi="Times New Roman" w:cs="Times New Roman"/>
          <w:b/>
          <w:sz w:val="28"/>
          <w:szCs w:val="28"/>
        </w:rPr>
        <w:t xml:space="preserve"> сценарію ігрового короткометражного фільму</w:t>
      </w:r>
    </w:p>
    <w:p w:rsidR="00C64179" w:rsidRPr="00BB7D37" w:rsidRDefault="00C64179" w:rsidP="00BB7D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B7D37">
        <w:rPr>
          <w:rFonts w:ascii="Times New Roman" w:hAnsi="Times New Roman" w:cs="Times New Roman"/>
          <w:sz w:val="28"/>
          <w:szCs w:val="28"/>
        </w:rPr>
        <w:t xml:space="preserve">Маленька Галя стає свідком крадіжки ромбамбару. </w:t>
      </w:r>
    </w:p>
    <w:p w:rsidR="00C64179" w:rsidRPr="00BB7D37" w:rsidRDefault="00BB7D37" w:rsidP="00BB7D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що сталося в</w:t>
      </w:r>
      <w:r w:rsidR="00C64179" w:rsidRPr="00BB7D37">
        <w:rPr>
          <w:rFonts w:ascii="Times New Roman" w:hAnsi="Times New Roman" w:cs="Times New Roman"/>
          <w:sz w:val="28"/>
          <w:szCs w:val="28"/>
        </w:rPr>
        <w:t>наслідок цього, змінило її світ…</w:t>
      </w:r>
    </w:p>
    <w:sectPr w:rsidR="00C64179" w:rsidRPr="00BB7D37" w:rsidSect="00BB7D37">
      <w:pgSz w:w="11906" w:h="16838"/>
      <w:pgMar w:top="1418" w:right="707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64179"/>
    <w:rsid w:val="00152B34"/>
    <w:rsid w:val="002724B9"/>
    <w:rsid w:val="00B85AF3"/>
    <w:rsid w:val="00B97944"/>
    <w:rsid w:val="00BB7D37"/>
    <w:rsid w:val="00C33544"/>
    <w:rsid w:val="00C64179"/>
    <w:rsid w:val="00CA4804"/>
    <w:rsid w:val="00E4416F"/>
    <w:rsid w:val="00F453F8"/>
    <w:rsid w:val="00FA709D"/>
    <w:rsid w:val="00FB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8969D"/>
  <w15:docId w15:val="{4A580477-D550-4031-8FBC-CE9F9066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152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Voitenko Volodymyr</cp:lastModifiedBy>
  <cp:revision>2</cp:revision>
  <dcterms:created xsi:type="dcterms:W3CDTF">2019-03-30T20:04:00Z</dcterms:created>
  <dcterms:modified xsi:type="dcterms:W3CDTF">2019-04-01T12:13:00Z</dcterms:modified>
</cp:coreProperties>
</file>